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79" w:lineRule="auto"/>
        <w:ind w:left="115" w:firstLine="0"/>
        <w:rPr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79" w:lineRule="auto"/>
        <w:ind w:left="115" w:firstLine="0"/>
        <w:rPr>
          <w:sz w:val="18"/>
          <w:szCs w:val="18"/>
          <w:u w:val="single"/>
        </w:rPr>
      </w:pPr>
      <w:r w:rsidDel="00000000" w:rsidR="00000000" w:rsidRPr="00000000">
        <w:rPr/>
        <w:drawing>
          <wp:inline distB="0" distT="0" distL="0" distR="0">
            <wp:extent cx="6116320" cy="1042670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0426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79" w:lineRule="auto"/>
        <w:ind w:left="115" w:firstLine="0"/>
        <w:rPr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79" w:lineRule="auto"/>
        <w:ind w:left="115" w:firstLine="0"/>
        <w:rPr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79" w:lineRule="auto"/>
        <w:ind w:left="115" w:firstLine="0"/>
        <w:rPr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6059470" cy="856106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59470" cy="8561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79" w:lineRule="auto"/>
        <w:rPr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79" w:lineRule="auto"/>
        <w:ind w:left="115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MODELLO A (istanza di partecipazione)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left="5041" w:right="-28" w:firstLine="72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 Dirigente Scolastico</w:t>
      </w:r>
    </w:p>
    <w:p w:rsidR="00000000" w:rsidDel="00000000" w:rsidP="00000000" w:rsidRDefault="00000000" w:rsidRPr="00000000" w14:paraId="00000009">
      <w:pPr>
        <w:widowControl w:val="0"/>
        <w:ind w:left="5041" w:right="-28" w:firstLine="72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IS “Archimede” - Napoli</w:t>
      </w:r>
    </w:p>
    <w:p w:rsidR="00000000" w:rsidDel="00000000" w:rsidP="00000000" w:rsidRDefault="00000000" w:rsidRPr="00000000" w14:paraId="0000000A">
      <w:pPr>
        <w:widowControl w:val="0"/>
        <w:spacing w:before="94" w:lineRule="auto"/>
        <w:ind w:right="-28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2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49" w:line="249" w:lineRule="auto"/>
        <w:ind w:right="552"/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Domanda di partecipazione </w:t>
      </w:r>
      <w:r w:rsidDel="00000000" w:rsidR="00000000" w:rsidRPr="00000000">
        <w:rPr>
          <w:color w:val="000000"/>
          <w:rtl w:val="0"/>
        </w:rPr>
        <w:t xml:space="preserve">relativa all’avviso di selezione del personale docente </w:t>
      </w:r>
      <w:r w:rsidDel="00000000" w:rsidR="00000000" w:rsidRPr="00000000">
        <w:rPr>
          <w:rtl w:val="0"/>
        </w:rPr>
        <w:t xml:space="preserve">tutor</w:t>
      </w:r>
      <w:r w:rsidDel="00000000" w:rsidR="00000000" w:rsidRPr="00000000">
        <w:rPr>
          <w:color w:val="000000"/>
          <w:rtl w:val="0"/>
        </w:rPr>
        <w:t xml:space="preserve"> interno relativo al progetto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PNRR – Missione 4: Istruzione e ricerca - Investimento 1.4. “Intervento straordinario finalizzato alla riduzione dei divari territoriali nel I e II ciclo della scuola secondaria e alla lotta alla dispersione scolastica”, da adibire all'erogazione di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b w:val="1"/>
          <w:rtl w:val="0"/>
        </w:rPr>
        <w:t xml:space="preserve">Percorsi formativi e laboratoriali co-curricolari”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TITOLO DEL PROGETTO: “</w:t>
      </w:r>
      <w:r w:rsidDel="00000000" w:rsidR="00000000" w:rsidRPr="00000000">
        <w:rPr>
          <w:b w:val="1"/>
          <w:color w:val="000000"/>
          <w:rtl w:val="0"/>
        </w:rPr>
        <w:t xml:space="preserve">PARTHENOPE RINASCE</w:t>
      </w:r>
      <w:r w:rsidDel="00000000" w:rsidR="00000000" w:rsidRPr="00000000">
        <w:rPr>
          <w:color w:val="000000"/>
          <w:rtl w:val="0"/>
        </w:rPr>
        <w:t xml:space="preserve">”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Codice M4C1I1.4-2022-981-P-22024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CUP: E64D22004420006</w:t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9356"/>
        </w:tabs>
        <w:spacing w:before="92" w:lineRule="auto"/>
        <w:ind w:left="115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Il/la sottoscritto/a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7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6128"/>
          <w:tab w:val="left" w:leader="none" w:pos="9356"/>
        </w:tabs>
        <w:spacing w:before="93" w:lineRule="auto"/>
        <w:ind w:left="115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nato/a a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</w:t>
        <w:tab/>
      </w:r>
      <w:r w:rsidDel="00000000" w:rsidR="00000000" w:rsidRPr="00000000">
        <w:rPr>
          <w:sz w:val="18"/>
          <w:szCs w:val="18"/>
          <w:rtl w:val="0"/>
        </w:rPr>
        <w:t xml:space="preserve">il 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7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904"/>
          <w:tab w:val="left" w:leader="none" w:pos="2173"/>
          <w:tab w:val="left" w:leader="none" w:pos="2442"/>
          <w:tab w:val="left" w:leader="none" w:pos="2711"/>
          <w:tab w:val="left" w:leader="none" w:pos="2979"/>
          <w:tab w:val="left" w:leader="none" w:pos="3248"/>
          <w:tab w:val="left" w:leader="none" w:pos="3517"/>
          <w:tab w:val="left" w:leader="none" w:pos="3785"/>
          <w:tab w:val="left" w:leader="none" w:pos="4054"/>
          <w:tab w:val="left" w:leader="none" w:pos="4323"/>
          <w:tab w:val="left" w:leader="none" w:pos="4592"/>
          <w:tab w:val="left" w:leader="none" w:pos="4860"/>
          <w:tab w:val="left" w:leader="none" w:pos="5129"/>
          <w:tab w:val="left" w:leader="none" w:pos="5398"/>
          <w:tab w:val="left" w:leader="none" w:pos="5667"/>
        </w:tabs>
        <w:spacing w:before="93" w:lineRule="auto"/>
        <w:ind w:left="115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codice fiscale |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   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</w:r>
      <w:r w:rsidDel="00000000" w:rsidR="00000000" w:rsidRPr="00000000">
        <w:rPr>
          <w:sz w:val="18"/>
          <w:szCs w:val="18"/>
          <w:rtl w:val="0"/>
        </w:rPr>
        <w:t xml:space="preserve">|</w:t>
      </w:r>
    </w:p>
    <w:p w:rsidR="00000000" w:rsidDel="00000000" w:rsidP="00000000" w:rsidRDefault="00000000" w:rsidRPr="00000000" w14:paraId="00000016">
      <w:pPr>
        <w:widowControl w:val="0"/>
        <w:spacing w:before="7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5103"/>
          <w:tab w:val="left" w:leader="none" w:pos="9356"/>
        </w:tabs>
        <w:ind w:left="115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residente a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</w:t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via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7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2268"/>
          <w:tab w:val="left" w:leader="none" w:pos="5103"/>
        </w:tabs>
        <w:spacing w:before="93" w:lineRule="auto"/>
        <w:ind w:left="115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tel.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</w:t>
        <w:tab/>
      </w:r>
      <w:r w:rsidDel="00000000" w:rsidR="00000000" w:rsidRPr="00000000">
        <w:rPr>
          <w:sz w:val="18"/>
          <w:szCs w:val="18"/>
          <w:rtl w:val="0"/>
        </w:rPr>
        <w:t xml:space="preserve"> cell. 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</w:t>
        <w:tab/>
      </w:r>
      <w:r w:rsidDel="00000000" w:rsidR="00000000" w:rsidRPr="00000000">
        <w:rPr>
          <w:sz w:val="18"/>
          <w:szCs w:val="18"/>
          <w:rtl w:val="0"/>
        </w:rPr>
        <w:t xml:space="preserve"> indirizzo E-Mail 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</w:t>
        <w:tab/>
        <w:t xml:space="preserve">                            </w:t>
      </w:r>
      <w:r w:rsidDel="00000000" w:rsidR="00000000" w:rsidRPr="00000000">
        <w:rPr>
          <w:sz w:val="18"/>
          <w:szCs w:val="18"/>
          <w:rtl w:val="0"/>
        </w:rPr>
        <w:t xml:space="preserve">_____</w:t>
      </w:r>
    </w:p>
    <w:p w:rsidR="00000000" w:rsidDel="00000000" w:rsidP="00000000" w:rsidRDefault="00000000" w:rsidRPr="00000000" w14:paraId="0000001A">
      <w:pPr>
        <w:widowControl w:val="0"/>
        <w:spacing w:before="7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5065"/>
          <w:tab w:val="left" w:leader="none" w:pos="9348"/>
        </w:tabs>
        <w:spacing w:before="93" w:lineRule="auto"/>
        <w:ind w:left="115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 servizio presso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</w:t>
        <w:tab/>
      </w:r>
      <w:r w:rsidDel="00000000" w:rsidR="00000000" w:rsidRPr="00000000">
        <w:rPr>
          <w:sz w:val="18"/>
          <w:szCs w:val="18"/>
          <w:rtl w:val="0"/>
        </w:rPr>
        <w:t xml:space="preserve">con la qualifica di 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1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94" w:lineRule="auto"/>
        <w:ind w:left="4739" w:firstLine="0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PRESENTA</w:t>
      </w:r>
    </w:p>
    <w:p w:rsidR="00000000" w:rsidDel="00000000" w:rsidP="00000000" w:rsidRDefault="00000000" w:rsidRPr="00000000" w14:paraId="0000001F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propria Candidatura per docente Interno Tutor per partecipare alla selezione per il “Percorsi formativi e laboratoriali co-curricolari</w:t>
      </w:r>
      <w:r w:rsidDel="00000000" w:rsidR="00000000" w:rsidRPr="00000000">
        <w:rPr>
          <w:b w:val="1"/>
          <w:sz w:val="18"/>
          <w:szCs w:val="18"/>
          <w:rtl w:val="0"/>
        </w:rPr>
        <w:t xml:space="preserve">” NOME DEL LABORATORIO</w:t>
      </w:r>
      <w:r w:rsidDel="00000000" w:rsidR="00000000" w:rsidRPr="00000000">
        <w:rPr>
          <w:sz w:val="18"/>
          <w:szCs w:val="18"/>
          <w:rtl w:val="0"/>
        </w:rPr>
        <w:t xml:space="preserve">___________________________ </w:t>
      </w:r>
    </w:p>
    <w:p w:rsidR="00000000" w:rsidDel="00000000" w:rsidP="00000000" w:rsidRDefault="00000000" w:rsidRPr="00000000" w14:paraId="00000020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(Indicare la lettera presente nella tabella descrittiva riportata nel’avviso del percorso per il quale si concorre) </w:t>
      </w:r>
    </w:p>
    <w:p w:rsidR="00000000" w:rsidDel="00000000" w:rsidP="00000000" w:rsidRDefault="00000000" w:rsidRPr="00000000" w14:paraId="00000021">
      <w:pPr>
        <w:widowControl w:val="0"/>
        <w:spacing w:before="174" w:lineRule="auto"/>
        <w:ind w:left="115" w:right="-28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tal fine, consapevole della responsabilità civile e penale e della decadenza da eventuali benefici acquisiti nel caso di dichiarazioni mendaci, </w:t>
      </w:r>
      <w:r w:rsidDel="00000000" w:rsidR="00000000" w:rsidRPr="00000000">
        <w:rPr>
          <w:b w:val="1"/>
          <w:sz w:val="18"/>
          <w:szCs w:val="18"/>
          <w:rtl w:val="0"/>
        </w:rPr>
        <w:t xml:space="preserve">dichiara </w:t>
      </w:r>
      <w:r w:rsidDel="00000000" w:rsidR="00000000" w:rsidRPr="00000000">
        <w:rPr>
          <w:sz w:val="18"/>
          <w:szCs w:val="18"/>
          <w:rtl w:val="0"/>
        </w:rPr>
        <w:t xml:space="preserve">sotto la propria responsabilità quanto segue: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567"/>
        </w:tabs>
        <w:spacing w:before="1" w:lineRule="auto"/>
        <w:ind w:left="115" w:firstLine="0"/>
        <w:jc w:val="both"/>
        <w:rPr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sz w:val="18"/>
          <w:szCs w:val="18"/>
          <w:rtl w:val="0"/>
        </w:rPr>
        <w:t xml:space="preserve"></w:t>
        <w:tab/>
        <w:t xml:space="preserve">di aver preso visione delle condizioni previste dal bando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567"/>
        </w:tabs>
        <w:ind w:left="115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</w:t>
        <w:tab/>
        <w:t xml:space="preserve">di essere in godimento dei diritti politici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567"/>
        </w:tabs>
        <w:ind w:left="115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</w:t>
        <w:tab/>
        <w:t xml:space="preserve">di non aver subito condanne penali ovvero di avere i seguenti provvedimenti penali pendenti:</w:t>
      </w:r>
    </w:p>
    <w:p w:rsidR="00000000" w:rsidDel="00000000" w:rsidP="00000000" w:rsidRDefault="00000000" w:rsidRPr="00000000" w14:paraId="00000025">
      <w:pPr>
        <w:widowControl w:val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3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294967295" distT="4294967295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132096</wp:posOffset>
                </wp:positionV>
                <wp:extent cx="22225" cy="22225"/>
                <wp:effectExtent b="0" l="0" r="0" t="0"/>
                <wp:wrapTopAndBottom distB="4294967295" distT="4294967295"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032378" y="3780000"/>
                          <a:ext cx="46272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132096</wp:posOffset>
                </wp:positionV>
                <wp:extent cx="22225" cy="22225"/>
                <wp:effectExtent b="0" l="0" r="0" t="0"/>
                <wp:wrapTopAndBottom distB="4294967295" distT="4294967295"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567"/>
        </w:tabs>
        <w:ind w:left="115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</w:t>
        <w:tab/>
      </w:r>
      <w:r w:rsidDel="00000000" w:rsidR="00000000" w:rsidRPr="00000000">
        <w:rPr>
          <w:sz w:val="18"/>
          <w:szCs w:val="18"/>
          <w:rtl w:val="0"/>
        </w:rPr>
        <w:t xml:space="preserve">di non avere procedimenti penali pendenti, ovvero di avere i seguenti procedimenti penali pendenti :</w:t>
      </w:r>
    </w:p>
    <w:p w:rsidR="00000000" w:rsidDel="00000000" w:rsidP="00000000" w:rsidRDefault="00000000" w:rsidRPr="00000000" w14:paraId="00000028">
      <w:pPr>
        <w:widowControl w:val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3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294967295" distT="4294967295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132096</wp:posOffset>
                </wp:positionV>
                <wp:extent cx="22225" cy="22225"/>
                <wp:effectExtent b="0" l="0" r="0" t="0"/>
                <wp:wrapTopAndBottom distB="4294967295" distT="4294967295"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032378" y="3780000"/>
                          <a:ext cx="46272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132096</wp:posOffset>
                </wp:positionV>
                <wp:extent cx="22225" cy="22225"/>
                <wp:effectExtent b="0" l="0" r="0" t="0"/>
                <wp:wrapTopAndBottom distB="4294967295" distT="4294967295"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567"/>
        </w:tabs>
        <w:ind w:left="115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</w:t>
        <w:tab/>
      </w:r>
      <w:r w:rsidDel="00000000" w:rsidR="00000000" w:rsidRPr="00000000">
        <w:rPr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567"/>
        </w:tabs>
        <w:ind w:left="115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</w:t>
        <w:tab/>
        <w:t xml:space="preserve">di essere disponibile ad assumere l’incarico senza riserva e secondo le modalità approvate dall’Istituto 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567"/>
        </w:tabs>
        <w:ind w:left="115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</w:t>
        <w:tab/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567"/>
        </w:tabs>
        <w:ind w:left="115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</w:t>
        <w:tab/>
        <w:t xml:space="preserve">di avere la competenza informatica necessaria dichiarate nell’allegato B</w:t>
      </w:r>
    </w:p>
    <w:p w:rsidR="00000000" w:rsidDel="00000000" w:rsidP="00000000" w:rsidRDefault="00000000" w:rsidRPr="00000000" w14:paraId="0000002E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2223"/>
          <w:tab w:val="left" w:leader="none" w:pos="7193"/>
        </w:tabs>
        <w:ind w:left="115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</w:t>
        <w:tab/>
        <w:t xml:space="preserve">     </w:t>
      </w:r>
      <w:r w:rsidDel="00000000" w:rsidR="00000000" w:rsidRPr="00000000">
        <w:rPr>
          <w:sz w:val="18"/>
          <w:szCs w:val="18"/>
          <w:rtl w:val="0"/>
        </w:rPr>
        <w:t xml:space="preserve">firma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9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94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94" w:lineRule="auto"/>
        <w:ind w:left="115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 allega alla presente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596"/>
        </w:tabs>
        <w:ind w:left="115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</w:t>
        <w:tab/>
        <w:t xml:space="preserve">Documento di identità in fotocopia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596"/>
        </w:tabs>
        <w:spacing w:before="17" w:lineRule="auto"/>
        <w:ind w:left="115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</w:t>
        <w:tab/>
        <w:t xml:space="preserve">Allegato B (griglia di valutazione)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596"/>
        </w:tabs>
        <w:spacing w:before="17" w:lineRule="auto"/>
        <w:ind w:left="115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</w:t>
        <w:tab/>
        <w:t xml:space="preserve">Allegato C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596"/>
        </w:tabs>
        <w:spacing w:before="18" w:lineRule="auto"/>
        <w:ind w:left="115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</w:t>
        <w:tab/>
        <w:t xml:space="preserve">Curriculum Vitae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596"/>
        </w:tabs>
        <w:spacing w:before="18" w:lineRule="auto"/>
        <w:ind w:left="115" w:firstLine="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</w:t>
        <w:tab/>
        <w:t xml:space="preserve">Autocertificazione dei titoli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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      Dichiarazione con firma autografa dell’impegno di documentare in tempo reale l’attività sulla piattaforma  on line dedicata.</w:t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596"/>
        </w:tabs>
        <w:spacing w:before="18" w:lineRule="auto"/>
        <w:ind w:left="115" w:firstLine="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before="7" w:lineRule="auto"/>
        <w:ind w:left="48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ind w:left="115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N.B.: </w:t>
      </w:r>
      <w:r w:rsidDel="00000000" w:rsidR="00000000" w:rsidRPr="00000000">
        <w:rPr>
          <w:b w:val="1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before="94" w:lineRule="auto"/>
        <w:ind w:left="115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Il/la sottoscritto/a, ai sensi della legge 196/03, autorizza l’IS “Archimede” di Napoli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E">
      <w:pPr>
        <w:widowControl w:val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before="3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2452"/>
          <w:tab w:val="left" w:leader="none" w:pos="7333"/>
        </w:tabs>
        <w:spacing w:before="1" w:lineRule="auto"/>
        <w:ind w:left="115" w:firstLine="0"/>
        <w:jc w:val="both"/>
        <w:rPr/>
      </w:pPr>
      <w:bookmarkStart w:colFirst="0" w:colLast="0" w:name="_heading=h.30j0zll" w:id="1"/>
      <w:bookmarkEnd w:id="1"/>
      <w:r w:rsidDel="00000000" w:rsidR="00000000" w:rsidRPr="00000000">
        <w:rPr>
          <w:sz w:val="18"/>
          <w:szCs w:val="18"/>
          <w:rtl w:val="0"/>
        </w:rPr>
        <w:t xml:space="preserve">Data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</w:t>
        <w:tab/>
      </w:r>
      <w:r w:rsidDel="00000000" w:rsidR="00000000" w:rsidRPr="00000000">
        <w:rPr>
          <w:sz w:val="18"/>
          <w:szCs w:val="18"/>
          <w:rtl w:val="0"/>
        </w:rPr>
        <w:t xml:space="preserve">firma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right="701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right="701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right="701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right="701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right="701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right="701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9A099C"/>
    <w:rPr>
      <w:rFonts w:ascii="Calibri" w:cs="Calibri" w:eastAsia="Calibri" w:hAnsi="Calibri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R7u0jsAFA1VAMG7Set+cX6qF2w==">CgMxLjAyCGguZ2pkZ3hzMgloLjMwajB6bGw4AHIhMXhSNUpVZXlGY3lDck80ZVVDX3d3Y3JZNHo4NzhvUzZO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2024-01-26T11:08:00Z</dcterms:created>
  <dc:creator>Utente di Microsoft Office</dc:creator>
</cp:coreProperties>
</file>